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F34" w14:textId="77777777" w:rsidR="002965C1" w:rsidRDefault="002965C1" w:rsidP="002965C1">
      <w:pPr>
        <w:pStyle w:val="a3"/>
        <w:jc w:val="center"/>
        <w:rPr>
          <w:spacing w:val="0"/>
        </w:rPr>
      </w:pPr>
      <w:r w:rsidRPr="0053596C">
        <w:rPr>
          <w:rFonts w:hint="eastAsia"/>
          <w:spacing w:val="120"/>
          <w:sz w:val="30"/>
          <w:fitText w:val="3000" w:id="-2003151104"/>
        </w:rPr>
        <w:t>電気事故速</w:t>
      </w:r>
      <w:r w:rsidRPr="0053596C">
        <w:rPr>
          <w:rFonts w:hint="eastAsia"/>
          <w:spacing w:val="0"/>
          <w:sz w:val="30"/>
          <w:fitText w:val="3000" w:id="-2003151104"/>
        </w:rPr>
        <w:t>報</w:t>
      </w:r>
    </w:p>
    <w:p w14:paraId="24796C61" w14:textId="319216EA" w:rsidR="002965C1" w:rsidRPr="00AD7D97" w:rsidRDefault="0053596C" w:rsidP="0053596C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年　　月　　日</w:t>
      </w:r>
    </w:p>
    <w:p w14:paraId="613F9197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EC12B37" w14:textId="6F691BFB" w:rsidR="002965C1" w:rsidRPr="00AD7D97" w:rsidRDefault="0053596C" w:rsidP="0053596C">
      <w:pPr>
        <w:pStyle w:val="a3"/>
        <w:spacing w:line="254" w:lineRule="atLeast"/>
        <w:ind w:firstLineChars="100" w:firstLine="208"/>
        <w:rPr>
          <w:spacing w:val="0"/>
          <w:sz w:val="20"/>
        </w:rPr>
      </w:pPr>
      <w:r>
        <w:rPr>
          <w:rFonts w:hint="eastAsia"/>
          <w:spacing w:val="4"/>
          <w:sz w:val="20"/>
        </w:rPr>
        <w:t>中部近畿産業保安監督部長</w:t>
      </w:r>
      <w:r w:rsidR="002965C1" w:rsidRPr="00AD7D97">
        <w:rPr>
          <w:rFonts w:hint="eastAsia"/>
          <w:spacing w:val="4"/>
          <w:sz w:val="20"/>
        </w:rPr>
        <w:t xml:space="preserve">　</w:t>
      </w:r>
      <w:r w:rsidR="00C348A4">
        <w:rPr>
          <w:rFonts w:hint="eastAsia"/>
          <w:spacing w:val="4"/>
          <w:sz w:val="20"/>
        </w:rPr>
        <w:t>殿</w:t>
      </w:r>
    </w:p>
    <w:p w14:paraId="33A3C342" w14:textId="77777777" w:rsidR="002965C1" w:rsidRPr="0053596C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2C86927F" w14:textId="77777777"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0"/>
          <w:sz w:val="20"/>
        </w:rPr>
        <w:t>発電設備</w:t>
      </w:r>
      <w:r w:rsidR="00AD7D97" w:rsidRPr="00AD7D97">
        <w:rPr>
          <w:rFonts w:hint="eastAsia"/>
          <w:spacing w:val="0"/>
          <w:sz w:val="20"/>
        </w:rPr>
        <w:t>の所在地</w:t>
      </w:r>
    </w:p>
    <w:p w14:paraId="41AECB9B" w14:textId="77777777"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4"/>
          <w:sz w:val="20"/>
        </w:rPr>
        <w:t>発電設備</w:t>
      </w:r>
      <w:r w:rsidR="00AD7D97" w:rsidRPr="00AD7D97">
        <w:rPr>
          <w:rFonts w:hint="eastAsia"/>
          <w:spacing w:val="4"/>
          <w:sz w:val="20"/>
        </w:rPr>
        <w:t>の名称</w:t>
      </w:r>
    </w:p>
    <w:p w14:paraId="69C5DF5C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716B565" w14:textId="6E1E94D3"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</w:t>
      </w:r>
      <w:r w:rsidR="00C348A4">
        <w:rPr>
          <w:rFonts w:hint="eastAsia"/>
          <w:spacing w:val="4"/>
          <w:sz w:val="20"/>
        </w:rPr>
        <w:t>の２</w:t>
      </w:r>
      <w:r w:rsidR="008605A6">
        <w:rPr>
          <w:rFonts w:hint="eastAsia"/>
          <w:spacing w:val="4"/>
          <w:sz w:val="20"/>
        </w:rPr>
        <w:t>第２項</w:t>
      </w:r>
      <w:r w:rsidRPr="00AD7D97">
        <w:rPr>
          <w:rFonts w:hint="eastAsia"/>
          <w:spacing w:val="4"/>
          <w:sz w:val="20"/>
        </w:rPr>
        <w:t>の規定により報告します。</w:t>
      </w:r>
    </w:p>
    <w:p w14:paraId="6D39CFE3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DE91C64" w14:textId="77777777"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　　　</w:t>
      </w:r>
      <w:r w:rsidR="002965C1" w:rsidRPr="00AD7D97">
        <w:rPr>
          <w:rFonts w:hint="eastAsia"/>
          <w:spacing w:val="4"/>
          <w:sz w:val="20"/>
        </w:rPr>
        <w:t>年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月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日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時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分</w:t>
      </w:r>
    </w:p>
    <w:p w14:paraId="52F31BF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383D0CE" w14:textId="77777777" w:rsidR="008605A6" w:rsidRDefault="008605A6" w:rsidP="00CF5F6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>２．</w:t>
      </w:r>
      <w:r w:rsidR="00647980" w:rsidRPr="00AD7D97">
        <w:rPr>
          <w:rFonts w:hint="eastAsia"/>
          <w:spacing w:val="4"/>
          <w:sz w:val="20"/>
        </w:rPr>
        <w:t>発電所</w:t>
      </w:r>
      <w:r w:rsidR="00CF5F67" w:rsidRPr="00AD7D97">
        <w:rPr>
          <w:rFonts w:hint="eastAsia"/>
          <w:spacing w:val="4"/>
          <w:sz w:val="20"/>
        </w:rPr>
        <w:t xml:space="preserve">　　　</w:t>
      </w:r>
      <w:r>
        <w:rPr>
          <w:rFonts w:hint="eastAsia"/>
          <w:spacing w:val="4"/>
          <w:sz w:val="20"/>
        </w:rPr>
        <w:t>①太陽電池発電設備</w:t>
      </w:r>
    </w:p>
    <w:p w14:paraId="02EE4A07" w14:textId="77777777" w:rsidR="008605A6" w:rsidRDefault="008605A6" w:rsidP="008605A6">
      <w:pPr>
        <w:pStyle w:val="a3"/>
        <w:spacing w:line="254" w:lineRule="atLeast"/>
        <w:ind w:firstLineChars="700" w:firstLine="1456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②風力発電設備</w:t>
      </w:r>
    </w:p>
    <w:p w14:paraId="0A9AA432" w14:textId="77777777" w:rsidR="00647980" w:rsidRPr="008605A6" w:rsidRDefault="00647980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出力電力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="008605A6">
        <w:rPr>
          <w:rFonts w:hint="eastAsia"/>
          <w:spacing w:val="4"/>
          <w:sz w:val="20"/>
        </w:rPr>
        <w:t xml:space="preserve">ｋＷ　</w:t>
      </w:r>
    </w:p>
    <w:p w14:paraId="6999C7BD" w14:textId="77777777" w:rsidR="002965C1" w:rsidRPr="008605A6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B90899F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</w:p>
    <w:p w14:paraId="02FC7FDE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2BC218BA" w14:textId="77777777" w:rsidR="008605A6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①感電</w:t>
      </w:r>
      <w:r w:rsidR="008605A6">
        <w:rPr>
          <w:rFonts w:hint="eastAsia"/>
          <w:spacing w:val="4"/>
          <w:sz w:val="20"/>
        </w:rPr>
        <w:t>死傷事故（感電死亡、感電負傷、</w:t>
      </w:r>
      <w:r w:rsidRPr="00AD7D97">
        <w:rPr>
          <w:rFonts w:hint="eastAsia"/>
          <w:spacing w:val="4"/>
          <w:sz w:val="20"/>
        </w:rPr>
        <w:t>感電以外の死傷事故</w:t>
      </w:r>
      <w:r w:rsidR="008605A6">
        <w:rPr>
          <w:rFonts w:hint="eastAsia"/>
          <w:spacing w:val="4"/>
          <w:sz w:val="20"/>
        </w:rPr>
        <w:t>）</w:t>
      </w:r>
    </w:p>
    <w:p w14:paraId="503B7070" w14:textId="77777777"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②</w:t>
      </w:r>
      <w:r w:rsidR="002965C1" w:rsidRPr="00AD7D97">
        <w:rPr>
          <w:rFonts w:hint="eastAsia"/>
          <w:spacing w:val="4"/>
          <w:sz w:val="20"/>
        </w:rPr>
        <w:t>電気火災事故</w:t>
      </w:r>
    </w:p>
    <w:p w14:paraId="13555381" w14:textId="77777777" w:rsidR="008605A6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8605A6">
        <w:rPr>
          <w:rFonts w:hint="eastAsia"/>
          <w:spacing w:val="4"/>
          <w:sz w:val="20"/>
        </w:rPr>
        <w:t>③</w:t>
      </w:r>
      <w:r w:rsidR="00636564" w:rsidRPr="00AD7D97">
        <w:rPr>
          <w:rFonts w:hint="eastAsia"/>
          <w:spacing w:val="4"/>
          <w:sz w:val="20"/>
        </w:rPr>
        <w:t>物損等事故</w:t>
      </w:r>
    </w:p>
    <w:p w14:paraId="4B713508" w14:textId="77777777"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④</w:t>
      </w:r>
      <w:r w:rsidR="002965C1" w:rsidRPr="00AD7D97">
        <w:rPr>
          <w:rFonts w:hint="eastAsia"/>
          <w:spacing w:val="4"/>
          <w:sz w:val="20"/>
        </w:rPr>
        <w:t xml:space="preserve">破損事故　</w:t>
      </w:r>
    </w:p>
    <w:p w14:paraId="510C6473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</w:p>
    <w:p w14:paraId="637662DF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14:paraId="4FBBEFB5" w14:textId="77777777" w:rsidR="00B82D3E" w:rsidRPr="00AD7D97" w:rsidRDefault="00B82D3E" w:rsidP="00CF5F67">
      <w:pPr>
        <w:pStyle w:val="a3"/>
        <w:spacing w:line="254" w:lineRule="atLeast"/>
        <w:rPr>
          <w:spacing w:val="4"/>
          <w:sz w:val="20"/>
        </w:rPr>
      </w:pPr>
    </w:p>
    <w:p w14:paraId="77E7E5C4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</w:p>
    <w:p w14:paraId="16668971" w14:textId="77777777" w:rsidR="00CF5F67" w:rsidRPr="00AD7D97" w:rsidRDefault="00CF5F67" w:rsidP="00CF5F67">
      <w:pPr>
        <w:pStyle w:val="a3"/>
        <w:spacing w:line="254" w:lineRule="atLeast"/>
        <w:rPr>
          <w:spacing w:val="0"/>
          <w:sz w:val="20"/>
        </w:rPr>
      </w:pPr>
    </w:p>
    <w:p w14:paraId="76B363A1" w14:textId="77777777"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14:paraId="5B01FE70" w14:textId="77777777"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①性別：　男・女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②年齢：</w:t>
      </w:r>
      <w:r w:rsidR="00B82D3E"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③区分：作業者（所属</w:t>
      </w:r>
      <w:r w:rsidR="00B82D3E" w:rsidRPr="00AD7D97">
        <w:rPr>
          <w:rFonts w:hint="eastAsia"/>
          <w:spacing w:val="4"/>
          <w:sz w:val="20"/>
        </w:rPr>
        <w:t xml:space="preserve">　　　　　</w:t>
      </w:r>
      <w:r w:rsidR="002965C1" w:rsidRPr="00AD7D97">
        <w:rPr>
          <w:rFonts w:hint="eastAsia"/>
          <w:spacing w:val="4"/>
          <w:sz w:val="20"/>
        </w:rPr>
        <w:t>）・公衆</w:t>
      </w:r>
    </w:p>
    <w:p w14:paraId="768AFEB4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  <w:r w:rsidRPr="00AD7D97">
        <w:rPr>
          <w:spacing w:val="2"/>
          <w:sz w:val="20"/>
        </w:rPr>
        <w:t xml:space="preserve">                                            </w:t>
      </w:r>
    </w:p>
    <w:p w14:paraId="4D5A2E6F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</w:p>
    <w:p w14:paraId="17B439A9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7814B9FE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</w:p>
    <w:p w14:paraId="4E304EE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2E505AC6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</w:p>
    <w:p w14:paraId="5BB729C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1CC9CA6D" w14:textId="77777777" w:rsidR="002965C1" w:rsidRPr="00AD7D97" w:rsidRDefault="00B82D3E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 xml:space="preserve">．復旧予定日時　　　　　　</w:t>
      </w:r>
      <w:r w:rsidR="002965C1" w:rsidRPr="00AD7D97">
        <w:rPr>
          <w:rFonts w:hint="eastAsia"/>
          <w:spacing w:val="4"/>
          <w:sz w:val="20"/>
        </w:rPr>
        <w:t xml:space="preserve">　　年　　月　　日　　　時</w:t>
      </w:r>
    </w:p>
    <w:p w14:paraId="04676E00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0EF3A489" w14:textId="77777777" w:rsidR="008605A6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１１．</w:t>
      </w:r>
      <w:r w:rsidR="00254318" w:rsidRPr="00AD7D97">
        <w:rPr>
          <w:rFonts w:hint="eastAsia"/>
          <w:spacing w:val="0"/>
          <w:sz w:val="20"/>
        </w:rPr>
        <w:t xml:space="preserve">報告者　</w:t>
      </w:r>
      <w:r w:rsidR="008605A6">
        <w:rPr>
          <w:rFonts w:hint="eastAsia"/>
          <w:spacing w:val="0"/>
          <w:sz w:val="20"/>
        </w:rPr>
        <w:t xml:space="preserve">　</w:t>
      </w:r>
      <w:r w:rsidR="00254318" w:rsidRPr="00AD7D97">
        <w:rPr>
          <w:rFonts w:hint="eastAsia"/>
          <w:spacing w:val="0"/>
          <w:sz w:val="20"/>
        </w:rPr>
        <w:t>所属：</w:t>
      </w:r>
      <w:r w:rsidR="005A56A2" w:rsidRPr="00AD7D97">
        <w:rPr>
          <w:rFonts w:hint="eastAsia"/>
          <w:spacing w:val="0"/>
          <w:sz w:val="20"/>
        </w:rPr>
        <w:t xml:space="preserve">　</w:t>
      </w:r>
      <w:r w:rsidR="005A74E8" w:rsidRPr="00AD7D97">
        <w:rPr>
          <w:rFonts w:hint="eastAsia"/>
          <w:spacing w:val="0"/>
          <w:sz w:val="20"/>
        </w:rPr>
        <w:t xml:space="preserve">　　</w:t>
      </w:r>
      <w:r w:rsidR="00E86BEB" w:rsidRPr="00AD7D97">
        <w:rPr>
          <w:rFonts w:hint="eastAsia"/>
          <w:spacing w:val="0"/>
          <w:sz w:val="20"/>
        </w:rPr>
        <w:t xml:space="preserve">　</w:t>
      </w:r>
      <w:r w:rsidR="008605A6">
        <w:rPr>
          <w:rFonts w:hint="eastAsia"/>
          <w:spacing w:val="0"/>
          <w:sz w:val="20"/>
        </w:rPr>
        <w:t xml:space="preserve">　</w:t>
      </w:r>
      <w:r w:rsidR="00E86BEB" w:rsidRPr="00AD7D97">
        <w:rPr>
          <w:rFonts w:hint="eastAsia"/>
          <w:spacing w:val="0"/>
          <w:sz w:val="20"/>
        </w:rPr>
        <w:t xml:space="preserve">　</w:t>
      </w:r>
    </w:p>
    <w:p w14:paraId="33FBC787" w14:textId="77777777" w:rsidR="002965C1" w:rsidRPr="008605A6" w:rsidRDefault="005A56A2" w:rsidP="008605A6">
      <w:pPr>
        <w:pStyle w:val="a3"/>
        <w:spacing w:line="254" w:lineRule="atLeast"/>
        <w:ind w:firstLineChars="800" w:firstLine="1600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>氏名：</w:t>
      </w:r>
    </w:p>
    <w:p w14:paraId="5D2262E1" w14:textId="77777777"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連絡先電話番号：</w:t>
      </w:r>
    </w:p>
    <w:p w14:paraId="0B382D9B" w14:textId="77777777" w:rsidR="005A56A2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</w:p>
    <w:p w14:paraId="053A3AF3" w14:textId="77777777" w:rsidR="002965C1" w:rsidRPr="008605A6" w:rsidRDefault="005A56A2" w:rsidP="009B323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</w:t>
      </w:r>
    </w:p>
    <w:sectPr w:rsidR="002965C1" w:rsidRPr="008605A6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CDDE" w14:textId="77777777" w:rsidR="00096D3A" w:rsidRDefault="00096D3A" w:rsidP="00E66FF6">
      <w:r>
        <w:separator/>
      </w:r>
    </w:p>
  </w:endnote>
  <w:endnote w:type="continuationSeparator" w:id="0">
    <w:p w14:paraId="0563491F" w14:textId="77777777" w:rsidR="00096D3A" w:rsidRDefault="00096D3A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3320" w14:textId="77777777" w:rsidR="00096D3A" w:rsidRDefault="00096D3A" w:rsidP="00E66FF6">
      <w:r>
        <w:separator/>
      </w:r>
    </w:p>
  </w:footnote>
  <w:footnote w:type="continuationSeparator" w:id="0">
    <w:p w14:paraId="322F257D" w14:textId="77777777" w:rsidR="00096D3A" w:rsidRDefault="00096D3A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84339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1E688C"/>
    <w:rsid w:val="00254318"/>
    <w:rsid w:val="002965C1"/>
    <w:rsid w:val="002A7686"/>
    <w:rsid w:val="004310E9"/>
    <w:rsid w:val="004542BD"/>
    <w:rsid w:val="0053596C"/>
    <w:rsid w:val="0059246D"/>
    <w:rsid w:val="005A56A2"/>
    <w:rsid w:val="005A74E8"/>
    <w:rsid w:val="00636564"/>
    <w:rsid w:val="00647980"/>
    <w:rsid w:val="00701744"/>
    <w:rsid w:val="007E1D7E"/>
    <w:rsid w:val="008605A6"/>
    <w:rsid w:val="009B3237"/>
    <w:rsid w:val="009F457A"/>
    <w:rsid w:val="00A34FA4"/>
    <w:rsid w:val="00A729AC"/>
    <w:rsid w:val="00A963ED"/>
    <w:rsid w:val="00AD7D97"/>
    <w:rsid w:val="00AE12B0"/>
    <w:rsid w:val="00B572C5"/>
    <w:rsid w:val="00B57644"/>
    <w:rsid w:val="00B82D3E"/>
    <w:rsid w:val="00C13F1E"/>
    <w:rsid w:val="00C348A4"/>
    <w:rsid w:val="00C65F88"/>
    <w:rsid w:val="00CF46A7"/>
    <w:rsid w:val="00CF5F67"/>
    <w:rsid w:val="00E332B7"/>
    <w:rsid w:val="00E43969"/>
    <w:rsid w:val="00E66FF6"/>
    <w:rsid w:val="00E86BEB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5E9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1B63-D3BB-4A50-8111-72875F9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2021-03-16T04:39:00Z</dcterms:created>
  <dcterms:modified xsi:type="dcterms:W3CDTF">2023-08-09T01:24:00Z</dcterms:modified>
</cp:coreProperties>
</file>